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46EC" w14:textId="3EB608FB" w:rsidR="00283A0E" w:rsidRPr="00283A0E" w:rsidRDefault="00283A0E" w:rsidP="00762BD1">
      <w:pPr>
        <w:textAlignment w:val="baseline"/>
        <w:rPr>
          <w:color w:val="000000"/>
          <w:bdr w:val="none" w:sz="0" w:space="0" w:color="auto" w:frame="1"/>
          <w:lang w:eastAsia="nl-NL"/>
        </w:rPr>
      </w:pPr>
      <w:r w:rsidRPr="00283A0E">
        <w:rPr>
          <w:color w:val="000000"/>
          <w:sz w:val="18"/>
          <w:szCs w:val="20"/>
          <w:bdr w:val="none" w:sz="0" w:space="0" w:color="auto" w:frame="1"/>
          <w:lang w:eastAsia="nl-NL"/>
        </w:rPr>
        <w:t>Bron:</w:t>
      </w:r>
      <w:r w:rsidRPr="00283A0E">
        <w:rPr>
          <w:color w:val="000000"/>
          <w:sz w:val="18"/>
          <w:szCs w:val="20"/>
          <w:bdr w:val="none" w:sz="0" w:space="0" w:color="auto" w:frame="1"/>
          <w:lang w:eastAsia="nl-NL"/>
        </w:rPr>
        <w:t xml:space="preserve"> Informatiebrief april 2020</w:t>
      </w:r>
      <w:r w:rsidR="00562A3B" w:rsidRPr="00283A0E">
        <w:rPr>
          <w:color w:val="000000"/>
          <w:bdr w:val="none" w:sz="0" w:space="0" w:color="auto" w:frame="1"/>
          <w:lang w:eastAsia="nl-NL"/>
        </w:rPr>
        <w:t xml:space="preserve"> </w:t>
      </w:r>
      <w:bookmarkStart w:id="0" w:name="_GoBack"/>
      <w:bookmarkEnd w:id="0"/>
    </w:p>
    <w:p w14:paraId="4A29911D" w14:textId="77777777" w:rsidR="00283A0E" w:rsidRDefault="00283A0E" w:rsidP="00762BD1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</w:p>
    <w:p w14:paraId="4FB9898C" w14:textId="18EEC69C" w:rsidR="002203F6" w:rsidRPr="00762BD1" w:rsidRDefault="002203F6" w:rsidP="00762BD1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  <w:r w:rsidRPr="00E1629F">
        <w:rPr>
          <w:b/>
          <w:sz w:val="28"/>
          <w:szCs w:val="28"/>
        </w:rPr>
        <w:t>Martin Peelen, gebiedsregisseur Smederijen</w:t>
      </w:r>
      <w:r w:rsidR="00E1629F">
        <w:rPr>
          <w:b/>
          <w:sz w:val="28"/>
          <w:szCs w:val="28"/>
        </w:rPr>
        <w:t xml:space="preserve"> gemeente Hoogeveen</w:t>
      </w:r>
      <w:r w:rsidR="00283A0E">
        <w:rPr>
          <w:b/>
          <w:sz w:val="28"/>
          <w:szCs w:val="28"/>
        </w:rPr>
        <w:t>:</w:t>
      </w:r>
    </w:p>
    <w:p w14:paraId="0AC75965" w14:textId="77777777" w:rsidR="005F387B" w:rsidRDefault="005F387B" w:rsidP="00E1629F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</w:p>
    <w:p w14:paraId="7EDC7F8F" w14:textId="39BC604E" w:rsidR="003400EA" w:rsidRPr="00041EFB" w:rsidRDefault="00FF36D2" w:rsidP="00E1629F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  <w:r w:rsidRPr="00041EFB">
        <w:rPr>
          <w:b/>
          <w:color w:val="000000"/>
          <w:sz w:val="24"/>
          <w:bdr w:val="none" w:sz="0" w:space="0" w:color="auto" w:frame="1"/>
          <w:lang w:eastAsia="nl-NL"/>
        </w:rPr>
        <w:t>“</w:t>
      </w:r>
      <w:r w:rsidR="00AD6B25" w:rsidRPr="00041EFB">
        <w:rPr>
          <w:b/>
          <w:color w:val="000000"/>
          <w:sz w:val="24"/>
          <w:bdr w:val="none" w:sz="0" w:space="0" w:color="auto" w:frame="1"/>
          <w:lang w:eastAsia="nl-NL"/>
        </w:rPr>
        <w:t>Eigenaarschap gaat verder dan meepraten</w:t>
      </w:r>
      <w:r w:rsidR="00297449" w:rsidRPr="00041EFB">
        <w:rPr>
          <w:b/>
          <w:color w:val="000000"/>
          <w:sz w:val="24"/>
          <w:bdr w:val="none" w:sz="0" w:space="0" w:color="auto" w:frame="1"/>
          <w:lang w:eastAsia="nl-NL"/>
        </w:rPr>
        <w:t>;</w:t>
      </w:r>
      <w:r w:rsidR="009E5309" w:rsidRPr="00041EFB">
        <w:rPr>
          <w:b/>
          <w:color w:val="000000"/>
          <w:sz w:val="24"/>
          <w:bdr w:val="none" w:sz="0" w:space="0" w:color="auto" w:frame="1"/>
          <w:lang w:eastAsia="nl-NL"/>
        </w:rPr>
        <w:t xml:space="preserve"> </w:t>
      </w:r>
    </w:p>
    <w:p w14:paraId="0ABD7171" w14:textId="57CB38F5" w:rsidR="00B67B05" w:rsidRPr="00041EFB" w:rsidRDefault="00E64B69" w:rsidP="005F387B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  <w:r w:rsidRPr="00041EFB">
        <w:rPr>
          <w:b/>
          <w:color w:val="000000"/>
          <w:sz w:val="24"/>
          <w:bdr w:val="none" w:sz="0" w:space="0" w:color="auto" w:frame="1"/>
          <w:lang w:eastAsia="nl-NL"/>
        </w:rPr>
        <w:t>b</w:t>
      </w:r>
      <w:r w:rsidR="00B67B05" w:rsidRPr="00041EFB">
        <w:rPr>
          <w:b/>
          <w:color w:val="000000"/>
          <w:sz w:val="24"/>
          <w:bdr w:val="none" w:sz="0" w:space="0" w:color="auto" w:frame="1"/>
          <w:lang w:eastAsia="nl-NL"/>
        </w:rPr>
        <w:t xml:space="preserve">ewoners </w:t>
      </w:r>
      <w:r w:rsidR="00F73DA5">
        <w:rPr>
          <w:b/>
          <w:color w:val="000000"/>
          <w:sz w:val="24"/>
          <w:bdr w:val="none" w:sz="0" w:space="0" w:color="auto" w:frame="1"/>
          <w:lang w:eastAsia="nl-NL"/>
        </w:rPr>
        <w:t xml:space="preserve">zijn </w:t>
      </w:r>
      <w:r w:rsidR="00B67B05" w:rsidRPr="00041EFB">
        <w:rPr>
          <w:b/>
          <w:color w:val="000000"/>
          <w:sz w:val="24"/>
          <w:bdr w:val="none" w:sz="0" w:space="0" w:color="auto" w:frame="1"/>
          <w:lang w:eastAsia="nl-NL"/>
        </w:rPr>
        <w:t xml:space="preserve">zelf aan de slag </w:t>
      </w:r>
      <w:r w:rsidRPr="00041EFB">
        <w:rPr>
          <w:b/>
          <w:color w:val="000000"/>
          <w:sz w:val="24"/>
          <w:bdr w:val="none" w:sz="0" w:space="0" w:color="auto" w:frame="1"/>
          <w:lang w:eastAsia="nl-NL"/>
        </w:rPr>
        <w:t>met eigen idee</w:t>
      </w:r>
      <w:r w:rsidR="00F713C4">
        <w:rPr>
          <w:b/>
          <w:color w:val="000000"/>
          <w:sz w:val="24"/>
          <w:bdr w:val="none" w:sz="0" w:space="0" w:color="auto" w:frame="1"/>
          <w:lang w:eastAsia="nl-NL"/>
        </w:rPr>
        <w:t xml:space="preserve"> en budget</w:t>
      </w:r>
      <w:r w:rsidRPr="00041EFB">
        <w:rPr>
          <w:b/>
          <w:color w:val="000000"/>
          <w:sz w:val="24"/>
          <w:bdr w:val="none" w:sz="0" w:space="0" w:color="auto" w:frame="1"/>
          <w:lang w:eastAsia="nl-NL"/>
        </w:rPr>
        <w:t>”</w:t>
      </w:r>
    </w:p>
    <w:p w14:paraId="1ECA4929" w14:textId="5F6DB66B" w:rsidR="004E0170" w:rsidRDefault="004E0170" w:rsidP="00485414">
      <w:pPr>
        <w:textAlignment w:val="baseline"/>
        <w:rPr>
          <w:color w:val="000000"/>
          <w:bdr w:val="none" w:sz="0" w:space="0" w:color="auto" w:frame="1"/>
          <w:lang w:eastAsia="nl-NL"/>
        </w:rPr>
      </w:pPr>
    </w:p>
    <w:p w14:paraId="395CBBA2" w14:textId="37163F86" w:rsidR="004934A0" w:rsidRPr="00D04003" w:rsidRDefault="00973B9F" w:rsidP="004934A0">
      <w:pPr>
        <w:rPr>
          <w:b/>
        </w:rPr>
      </w:pPr>
      <w:r w:rsidRPr="00973B9F">
        <w:rPr>
          <w:b/>
          <w:color w:val="000000"/>
          <w:bdr w:val="none" w:sz="0" w:space="0" w:color="auto" w:frame="1"/>
          <w:lang w:eastAsia="nl-NL"/>
        </w:rPr>
        <w:t>Met de Smederijen smeden de inwoners van de gemeente Hoogeveen plannen</w:t>
      </w:r>
      <w:r w:rsidR="008F271D">
        <w:rPr>
          <w:b/>
        </w:rPr>
        <w:t xml:space="preserve"> voor de leefbaarheid </w:t>
      </w:r>
      <w:r w:rsidR="00E168AD">
        <w:rPr>
          <w:b/>
        </w:rPr>
        <w:t>in hun wijk, buurt of dorp</w:t>
      </w:r>
      <w:r w:rsidR="008F271D">
        <w:rPr>
          <w:b/>
        </w:rPr>
        <w:t xml:space="preserve">. </w:t>
      </w:r>
      <w:r w:rsidR="009D4419">
        <w:rPr>
          <w:b/>
        </w:rPr>
        <w:t>“</w:t>
      </w:r>
      <w:r w:rsidR="00335235">
        <w:rPr>
          <w:b/>
        </w:rPr>
        <w:t xml:space="preserve">Het gaat </w:t>
      </w:r>
      <w:r w:rsidR="00CD6B8A">
        <w:rPr>
          <w:b/>
        </w:rPr>
        <w:t xml:space="preserve">echter </w:t>
      </w:r>
      <w:r w:rsidR="00335235">
        <w:rPr>
          <w:b/>
        </w:rPr>
        <w:t xml:space="preserve">veel verder dan </w:t>
      </w:r>
      <w:r w:rsidR="00CD6B8A">
        <w:rPr>
          <w:b/>
        </w:rPr>
        <w:t xml:space="preserve">alleen </w:t>
      </w:r>
      <w:r w:rsidR="00335235">
        <w:rPr>
          <w:b/>
        </w:rPr>
        <w:t>plannen</w:t>
      </w:r>
      <w:r w:rsidR="00D93063">
        <w:rPr>
          <w:b/>
        </w:rPr>
        <w:t xml:space="preserve"> smeden</w:t>
      </w:r>
      <w:r w:rsidR="00335235">
        <w:rPr>
          <w:b/>
        </w:rPr>
        <w:t xml:space="preserve">”, </w:t>
      </w:r>
      <w:r w:rsidR="00DE3BCC">
        <w:rPr>
          <w:b/>
        </w:rPr>
        <w:t>stelt</w:t>
      </w:r>
      <w:r w:rsidR="00335235">
        <w:rPr>
          <w:b/>
        </w:rPr>
        <w:t xml:space="preserve"> </w:t>
      </w:r>
      <w:r w:rsidR="00335235" w:rsidRPr="00D04003">
        <w:rPr>
          <w:b/>
        </w:rPr>
        <w:t>Martin Peelen, gebiedsregisseur van de Smederijen</w:t>
      </w:r>
      <w:r w:rsidR="00335235">
        <w:rPr>
          <w:b/>
        </w:rPr>
        <w:t xml:space="preserve">. </w:t>
      </w:r>
      <w:r w:rsidR="00511488">
        <w:rPr>
          <w:b/>
        </w:rPr>
        <w:t>“</w:t>
      </w:r>
      <w:r w:rsidR="00335235">
        <w:rPr>
          <w:b/>
        </w:rPr>
        <w:t>Onze</w:t>
      </w:r>
      <w:r w:rsidR="00511488">
        <w:rPr>
          <w:b/>
        </w:rPr>
        <w:t xml:space="preserve"> </w:t>
      </w:r>
      <w:r w:rsidR="00FA4FAC">
        <w:rPr>
          <w:b/>
        </w:rPr>
        <w:t>inwoners</w:t>
      </w:r>
      <w:r w:rsidR="00E168AD">
        <w:rPr>
          <w:b/>
        </w:rPr>
        <w:t xml:space="preserve"> hebben z</w:t>
      </w:r>
      <w:r w:rsidR="00BA0ABB">
        <w:rPr>
          <w:b/>
        </w:rPr>
        <w:t xml:space="preserve">eggenschap </w:t>
      </w:r>
      <w:r w:rsidR="00A065D5">
        <w:rPr>
          <w:b/>
        </w:rPr>
        <w:t xml:space="preserve">over </w:t>
      </w:r>
      <w:r w:rsidR="00B938F8">
        <w:rPr>
          <w:b/>
        </w:rPr>
        <w:t>hun</w:t>
      </w:r>
      <w:r w:rsidR="00A065D5">
        <w:rPr>
          <w:b/>
        </w:rPr>
        <w:t xml:space="preserve"> eigen leefomgeving”</w:t>
      </w:r>
      <w:r w:rsidR="00437B87">
        <w:rPr>
          <w:b/>
        </w:rPr>
        <w:t xml:space="preserve">, benadrukt hij. </w:t>
      </w:r>
      <w:r w:rsidR="001763CE" w:rsidRPr="00D04003">
        <w:rPr>
          <w:b/>
        </w:rPr>
        <w:t>“</w:t>
      </w:r>
      <w:r w:rsidR="006669E5">
        <w:rPr>
          <w:b/>
        </w:rPr>
        <w:t>Ze</w:t>
      </w:r>
      <w:r w:rsidR="001763CE" w:rsidRPr="00D04003">
        <w:rPr>
          <w:b/>
        </w:rPr>
        <w:t xml:space="preserve"> </w:t>
      </w:r>
      <w:r w:rsidR="002A7C14">
        <w:rPr>
          <w:b/>
        </w:rPr>
        <w:t>zijn</w:t>
      </w:r>
      <w:r w:rsidR="001763CE" w:rsidRPr="00D04003">
        <w:rPr>
          <w:b/>
        </w:rPr>
        <w:t xml:space="preserve"> </w:t>
      </w:r>
      <w:r w:rsidR="003C6162" w:rsidRPr="00D04003">
        <w:rPr>
          <w:b/>
        </w:rPr>
        <w:t xml:space="preserve">zelf aan de slag met hun eigen </w:t>
      </w:r>
      <w:r w:rsidR="006133F6" w:rsidRPr="00D04003">
        <w:rPr>
          <w:b/>
        </w:rPr>
        <w:t>ideeën</w:t>
      </w:r>
      <w:r w:rsidR="00BC4A9F">
        <w:rPr>
          <w:b/>
        </w:rPr>
        <w:t xml:space="preserve"> en hebben daarvoor budget</w:t>
      </w:r>
      <w:r w:rsidR="004D5E5E" w:rsidRPr="00D04003">
        <w:rPr>
          <w:b/>
        </w:rPr>
        <w:t>.</w:t>
      </w:r>
      <w:r w:rsidR="00513A0D">
        <w:rPr>
          <w:b/>
        </w:rPr>
        <w:t xml:space="preserve"> </w:t>
      </w:r>
      <w:r w:rsidR="00F57FA5">
        <w:rPr>
          <w:b/>
        </w:rPr>
        <w:t xml:space="preserve">De </w:t>
      </w:r>
      <w:r w:rsidR="00EB6771">
        <w:rPr>
          <w:b/>
        </w:rPr>
        <w:t>ideeën</w:t>
      </w:r>
      <w:r w:rsidR="00F57FA5">
        <w:rPr>
          <w:b/>
        </w:rPr>
        <w:t xml:space="preserve"> moeten wel </w:t>
      </w:r>
      <w:r w:rsidR="00A46431" w:rsidRPr="00D04003">
        <w:rPr>
          <w:b/>
        </w:rPr>
        <w:t>voldoen aan criteria die</w:t>
      </w:r>
      <w:r w:rsidR="006F01FE" w:rsidRPr="00D04003">
        <w:rPr>
          <w:b/>
        </w:rPr>
        <w:t xml:space="preserve"> bewoners </w:t>
      </w:r>
      <w:r w:rsidR="00544612">
        <w:rPr>
          <w:b/>
        </w:rPr>
        <w:t xml:space="preserve">en organisaties </w:t>
      </w:r>
      <w:r w:rsidR="006F01FE" w:rsidRPr="00D04003">
        <w:rPr>
          <w:b/>
        </w:rPr>
        <w:t xml:space="preserve">zelf </w:t>
      </w:r>
      <w:r w:rsidR="00544612">
        <w:rPr>
          <w:b/>
        </w:rPr>
        <w:t xml:space="preserve">hebben </w:t>
      </w:r>
      <w:r w:rsidR="006F01FE" w:rsidRPr="00D04003">
        <w:rPr>
          <w:b/>
        </w:rPr>
        <w:t>opgesteld.</w:t>
      </w:r>
      <w:r w:rsidR="001A4B7D">
        <w:rPr>
          <w:b/>
        </w:rPr>
        <w:t xml:space="preserve"> </w:t>
      </w:r>
      <w:r w:rsidR="001D391B">
        <w:rPr>
          <w:b/>
        </w:rPr>
        <w:t>Zijn er teveel geschikte ideeën voor het beschikbare geld, dan wordt er gestemd</w:t>
      </w:r>
      <w:r w:rsidR="005A16A5">
        <w:rPr>
          <w:b/>
        </w:rPr>
        <w:t xml:space="preserve"> door de hele wijk of het dorp</w:t>
      </w:r>
      <w:r w:rsidR="001D391B">
        <w:rPr>
          <w:b/>
        </w:rPr>
        <w:t>.</w:t>
      </w:r>
      <w:r w:rsidR="00D04003" w:rsidRPr="00D04003">
        <w:rPr>
          <w:b/>
        </w:rPr>
        <w:t>”</w:t>
      </w:r>
    </w:p>
    <w:p w14:paraId="1C824EDB" w14:textId="0FE0B7A5" w:rsidR="00D04003" w:rsidRDefault="00D04003" w:rsidP="004934A0"/>
    <w:p w14:paraId="0925C14D" w14:textId="3AF1E9C4" w:rsidR="00D04003" w:rsidRPr="00303FD7" w:rsidRDefault="00D8541C" w:rsidP="004934A0">
      <w:r w:rsidRPr="00D8541C">
        <w:rPr>
          <w:noProof/>
        </w:rPr>
        <w:drawing>
          <wp:anchor distT="0" distB="0" distL="114300" distR="114300" simplePos="0" relativeHeight="251660288" behindDoc="0" locked="0" layoutInCell="1" allowOverlap="1" wp14:anchorId="263A275F" wp14:editId="6DA1E036">
            <wp:simplePos x="0" y="0"/>
            <wp:positionH relativeFrom="margin">
              <wp:align>left</wp:align>
            </wp:positionH>
            <wp:positionV relativeFrom="paragraph">
              <wp:posOffset>64003</wp:posOffset>
            </wp:positionV>
            <wp:extent cx="2700000" cy="1800000"/>
            <wp:effectExtent l="0" t="0" r="5715" b="0"/>
            <wp:wrapSquare wrapText="right"/>
            <wp:docPr id="2" name="Afbeelding 2" descr="\\provdrenthe.local\dfs\Data\Userdata\Miriamwi\Pictures\foto 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Pictures\foto mart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660">
        <w:rPr>
          <w:color w:val="000000"/>
          <w:bdr w:val="none" w:sz="0" w:space="0" w:color="auto" w:frame="1"/>
          <w:lang w:eastAsia="nl-NL"/>
        </w:rPr>
        <w:t xml:space="preserve">De Smederijen van Hoogeveen is een gebiedsgerichte werkwijze waarin </w:t>
      </w:r>
      <w:r w:rsidR="008E7D90">
        <w:rPr>
          <w:color w:val="000000"/>
          <w:bdr w:val="none" w:sz="0" w:space="0" w:color="auto" w:frame="1"/>
          <w:lang w:eastAsia="nl-NL"/>
        </w:rPr>
        <w:t xml:space="preserve">bewoners samenwerken met </w:t>
      </w:r>
      <w:r w:rsidR="00BF3660">
        <w:rPr>
          <w:color w:val="000000"/>
          <w:bdr w:val="none" w:sz="0" w:space="0" w:color="auto" w:frame="1"/>
          <w:lang w:eastAsia="nl-NL"/>
        </w:rPr>
        <w:t>de gemeente, Stichting Welzijnswerk, de politie en woningcorporaties. “In Hoogeveen hebben we 14 wijk</w:t>
      </w:r>
      <w:r w:rsidR="003B753B">
        <w:rPr>
          <w:color w:val="000000"/>
          <w:bdr w:val="none" w:sz="0" w:space="0" w:color="auto" w:frame="1"/>
          <w:lang w:eastAsia="nl-NL"/>
        </w:rPr>
        <w:t>smederijen</w:t>
      </w:r>
      <w:r w:rsidR="00821FDE">
        <w:rPr>
          <w:color w:val="000000"/>
          <w:bdr w:val="none" w:sz="0" w:space="0" w:color="auto" w:frame="1"/>
          <w:lang w:eastAsia="nl-NL"/>
        </w:rPr>
        <w:t xml:space="preserve"> en</w:t>
      </w:r>
      <w:r w:rsidR="00BF3660">
        <w:rPr>
          <w:color w:val="000000"/>
          <w:bdr w:val="none" w:sz="0" w:space="0" w:color="auto" w:frame="1"/>
          <w:lang w:eastAsia="nl-NL"/>
        </w:rPr>
        <w:t xml:space="preserve"> </w:t>
      </w:r>
      <w:r w:rsidR="000F144E">
        <w:rPr>
          <w:color w:val="000000"/>
          <w:bdr w:val="none" w:sz="0" w:space="0" w:color="auto" w:frame="1"/>
          <w:lang w:eastAsia="nl-NL"/>
        </w:rPr>
        <w:t xml:space="preserve">10 dorpssmederijen”, legt Peelen </w:t>
      </w:r>
      <w:r w:rsidR="00A609B4">
        <w:rPr>
          <w:color w:val="000000"/>
          <w:bdr w:val="none" w:sz="0" w:space="0" w:color="auto" w:frame="1"/>
          <w:lang w:eastAsia="nl-NL"/>
        </w:rPr>
        <w:t xml:space="preserve">enthousiast </w:t>
      </w:r>
      <w:r w:rsidR="000F144E">
        <w:rPr>
          <w:color w:val="000000"/>
          <w:bdr w:val="none" w:sz="0" w:space="0" w:color="auto" w:frame="1"/>
          <w:lang w:eastAsia="nl-NL"/>
        </w:rPr>
        <w:t>uit</w:t>
      </w:r>
      <w:r w:rsidR="003B753B">
        <w:rPr>
          <w:color w:val="000000"/>
          <w:bdr w:val="none" w:sz="0" w:space="0" w:color="auto" w:frame="1"/>
          <w:lang w:eastAsia="nl-NL"/>
        </w:rPr>
        <w:t xml:space="preserve">. “De bewoners </w:t>
      </w:r>
      <w:r w:rsidR="00A609B4">
        <w:rPr>
          <w:color w:val="000000"/>
          <w:bdr w:val="none" w:sz="0" w:space="0" w:color="auto" w:frame="1"/>
          <w:lang w:eastAsia="nl-NL"/>
        </w:rPr>
        <w:t>bepaalden</w:t>
      </w:r>
      <w:r w:rsidR="003B753B">
        <w:rPr>
          <w:color w:val="000000"/>
          <w:bdr w:val="none" w:sz="0" w:space="0" w:color="auto" w:frame="1"/>
          <w:lang w:eastAsia="nl-NL"/>
        </w:rPr>
        <w:t xml:space="preserve"> zelf het gebied </w:t>
      </w:r>
      <w:r w:rsidR="00BD1A0A">
        <w:rPr>
          <w:color w:val="000000"/>
          <w:bdr w:val="none" w:sz="0" w:space="0" w:color="auto" w:frame="1"/>
          <w:lang w:eastAsia="nl-NL"/>
        </w:rPr>
        <w:t xml:space="preserve">van hun smederij.” </w:t>
      </w:r>
      <w:r w:rsidR="00343587">
        <w:rPr>
          <w:color w:val="000000"/>
          <w:bdr w:val="none" w:sz="0" w:space="0" w:color="auto" w:frame="1"/>
          <w:lang w:eastAsia="nl-NL"/>
        </w:rPr>
        <w:t xml:space="preserve">De Smederijen </w:t>
      </w:r>
      <w:r w:rsidR="00A609B4">
        <w:rPr>
          <w:color w:val="000000"/>
          <w:bdr w:val="none" w:sz="0" w:space="0" w:color="auto" w:frame="1"/>
          <w:lang w:eastAsia="nl-NL"/>
        </w:rPr>
        <w:t>zijn</w:t>
      </w:r>
      <w:r w:rsidR="00343587">
        <w:rPr>
          <w:color w:val="000000"/>
          <w:bdr w:val="none" w:sz="0" w:space="0" w:color="auto" w:frame="1"/>
          <w:lang w:eastAsia="nl-NL"/>
        </w:rPr>
        <w:t xml:space="preserve"> 12 jaar geleden vanuit de bewoners ontstaan. </w:t>
      </w:r>
      <w:r w:rsidR="00A51305">
        <w:rPr>
          <w:color w:val="000000"/>
          <w:bdr w:val="none" w:sz="0" w:space="0" w:color="auto" w:frame="1"/>
          <w:lang w:eastAsia="nl-NL"/>
        </w:rPr>
        <w:t xml:space="preserve">Peelen: </w:t>
      </w:r>
      <w:r w:rsidR="00685510">
        <w:rPr>
          <w:color w:val="000000"/>
          <w:bdr w:val="none" w:sz="0" w:space="0" w:color="auto" w:frame="1"/>
          <w:lang w:eastAsia="nl-NL"/>
        </w:rPr>
        <w:t>“Bewoners</w:t>
      </w:r>
      <w:r w:rsidR="00E64B69">
        <w:rPr>
          <w:color w:val="000000"/>
          <w:bdr w:val="none" w:sz="0" w:space="0" w:color="auto" w:frame="1"/>
          <w:lang w:eastAsia="nl-NL"/>
        </w:rPr>
        <w:t xml:space="preserve"> kennen hun buurt</w:t>
      </w:r>
      <w:r w:rsidR="00303FD7">
        <w:rPr>
          <w:color w:val="000000"/>
          <w:bdr w:val="none" w:sz="0" w:space="0" w:color="auto" w:frame="1"/>
          <w:lang w:eastAsia="nl-NL"/>
        </w:rPr>
        <w:t xml:space="preserve"> het </w:t>
      </w:r>
      <w:r w:rsidR="004B2DC5">
        <w:rPr>
          <w:color w:val="000000"/>
          <w:bdr w:val="none" w:sz="0" w:space="0" w:color="auto" w:frame="1"/>
          <w:lang w:eastAsia="nl-NL"/>
        </w:rPr>
        <w:t>aller</w:t>
      </w:r>
      <w:r w:rsidR="00303FD7">
        <w:rPr>
          <w:color w:val="000000"/>
          <w:bdr w:val="none" w:sz="0" w:space="0" w:color="auto" w:frame="1"/>
          <w:lang w:eastAsia="nl-NL"/>
        </w:rPr>
        <w:t>beste, weten wat ze ermee willen en worden eigenaar</w:t>
      </w:r>
      <w:r w:rsidR="00685510">
        <w:rPr>
          <w:color w:val="000000"/>
          <w:bdr w:val="none" w:sz="0" w:space="0" w:color="auto" w:frame="1"/>
          <w:lang w:eastAsia="nl-NL"/>
        </w:rPr>
        <w:t xml:space="preserve"> </w:t>
      </w:r>
      <w:r w:rsidR="00303FD7" w:rsidRPr="00303FD7">
        <w:rPr>
          <w:color w:val="000000"/>
          <w:bdr w:val="none" w:sz="0" w:space="0" w:color="auto" w:frame="1"/>
          <w:lang w:eastAsia="nl-NL"/>
        </w:rPr>
        <w:t xml:space="preserve">als ze </w:t>
      </w:r>
      <w:r w:rsidR="00C3491B">
        <w:rPr>
          <w:color w:val="000000"/>
          <w:bdr w:val="none" w:sz="0" w:space="0" w:color="auto" w:frame="1"/>
          <w:lang w:eastAsia="nl-NL"/>
        </w:rPr>
        <w:t>mee vormgeven</w:t>
      </w:r>
      <w:r w:rsidR="00303FD7" w:rsidRPr="00303FD7">
        <w:rPr>
          <w:color w:val="000000"/>
          <w:bdr w:val="none" w:sz="0" w:space="0" w:color="auto" w:frame="1"/>
          <w:lang w:eastAsia="nl-NL"/>
        </w:rPr>
        <w:t xml:space="preserve"> en zelf actie ondernemen</w:t>
      </w:r>
      <w:r w:rsidR="00303FD7">
        <w:rPr>
          <w:color w:val="000000"/>
          <w:bdr w:val="none" w:sz="0" w:space="0" w:color="auto" w:frame="1"/>
          <w:lang w:eastAsia="nl-NL"/>
        </w:rPr>
        <w:t>.</w:t>
      </w:r>
      <w:r w:rsidR="00A4100E">
        <w:rPr>
          <w:color w:val="000000"/>
          <w:bdr w:val="none" w:sz="0" w:space="0" w:color="auto" w:frame="1"/>
          <w:lang w:eastAsia="nl-NL"/>
        </w:rPr>
        <w:t xml:space="preserve"> Ze zijn dus niet alleen betrokken bij hun leefomgeving</w:t>
      </w:r>
      <w:r w:rsidR="00AB7BE6">
        <w:rPr>
          <w:color w:val="000000"/>
          <w:bdr w:val="none" w:sz="0" w:space="0" w:color="auto" w:frame="1"/>
          <w:lang w:eastAsia="nl-NL"/>
        </w:rPr>
        <w:t>,</w:t>
      </w:r>
      <w:r w:rsidR="00A4100E">
        <w:rPr>
          <w:color w:val="000000"/>
          <w:bdr w:val="none" w:sz="0" w:space="0" w:color="auto" w:frame="1"/>
          <w:lang w:eastAsia="nl-NL"/>
        </w:rPr>
        <w:t xml:space="preserve"> </w:t>
      </w:r>
      <w:r w:rsidR="00C36CD0">
        <w:rPr>
          <w:color w:val="000000"/>
          <w:bdr w:val="none" w:sz="0" w:space="0" w:color="auto" w:frame="1"/>
          <w:lang w:eastAsia="nl-NL"/>
        </w:rPr>
        <w:t>ze</w:t>
      </w:r>
      <w:r w:rsidR="00A4100E">
        <w:rPr>
          <w:color w:val="000000"/>
          <w:bdr w:val="none" w:sz="0" w:space="0" w:color="auto" w:frame="1"/>
          <w:lang w:eastAsia="nl-NL"/>
        </w:rPr>
        <w:t xml:space="preserve"> hebben zeggenschap</w:t>
      </w:r>
      <w:r w:rsidR="00B26FBE">
        <w:rPr>
          <w:color w:val="000000"/>
          <w:bdr w:val="none" w:sz="0" w:space="0" w:color="auto" w:frame="1"/>
          <w:lang w:eastAsia="nl-NL"/>
        </w:rPr>
        <w:t>.</w:t>
      </w:r>
      <w:r w:rsidR="00303FD7" w:rsidRPr="00303FD7">
        <w:rPr>
          <w:color w:val="000000"/>
          <w:bdr w:val="none" w:sz="0" w:space="0" w:color="auto" w:frame="1"/>
          <w:lang w:eastAsia="nl-NL"/>
        </w:rPr>
        <w:t>”</w:t>
      </w:r>
    </w:p>
    <w:p w14:paraId="34089232" w14:textId="4029889E" w:rsidR="00D447AD" w:rsidRDefault="00D447AD" w:rsidP="00485414">
      <w:pPr>
        <w:textAlignment w:val="baseline"/>
        <w:rPr>
          <w:color w:val="000000"/>
          <w:bdr w:val="none" w:sz="0" w:space="0" w:color="auto" w:frame="1"/>
          <w:lang w:eastAsia="nl-NL"/>
        </w:rPr>
      </w:pPr>
    </w:p>
    <w:p w14:paraId="3267AB24" w14:textId="11AE76A7" w:rsidR="00C74B48" w:rsidRPr="00C74B48" w:rsidRDefault="00E276A7" w:rsidP="00F558CE">
      <w:pPr>
        <w:rPr>
          <w:b/>
          <w:color w:val="000000"/>
        </w:rPr>
      </w:pPr>
      <w:r>
        <w:rPr>
          <w:b/>
          <w:color w:val="000000"/>
        </w:rPr>
        <w:t>O</w:t>
      </w:r>
      <w:r w:rsidR="00C74B48" w:rsidRPr="00C74B48">
        <w:rPr>
          <w:b/>
          <w:color w:val="000000"/>
        </w:rPr>
        <w:t>ren en ogen van wijk</w:t>
      </w:r>
      <w:r w:rsidR="004642FF">
        <w:rPr>
          <w:b/>
          <w:color w:val="000000"/>
        </w:rPr>
        <w:t xml:space="preserve"> en dorp</w:t>
      </w:r>
    </w:p>
    <w:p w14:paraId="705AD220" w14:textId="5A2D9BBE" w:rsidR="007446DA" w:rsidRDefault="00284A3D" w:rsidP="00F558CE">
      <w:pPr>
        <w:rPr>
          <w:color w:val="000000"/>
          <w:bdr w:val="none" w:sz="0" w:space="0" w:color="auto" w:frame="1"/>
          <w:lang w:eastAsia="nl-NL"/>
        </w:rPr>
      </w:pPr>
      <w:r>
        <w:rPr>
          <w:color w:val="000000"/>
        </w:rPr>
        <w:t>De Smederijen zijn de oren en ogen van de wijk</w:t>
      </w:r>
      <w:r w:rsidR="004642FF">
        <w:rPr>
          <w:color w:val="000000"/>
        </w:rPr>
        <w:t xml:space="preserve"> en het dorp</w:t>
      </w:r>
      <w:r w:rsidR="003A2C1C">
        <w:rPr>
          <w:color w:val="000000"/>
        </w:rPr>
        <w:t>, als het gaat om de omgeving, maar ook sociaal</w:t>
      </w:r>
      <w:r>
        <w:rPr>
          <w:color w:val="000000"/>
        </w:rPr>
        <w:t xml:space="preserve">. </w:t>
      </w:r>
      <w:r w:rsidR="00A609B4">
        <w:rPr>
          <w:color w:val="000000"/>
          <w:bdr w:val="none" w:sz="0" w:space="0" w:color="auto" w:frame="1"/>
          <w:lang w:eastAsia="nl-NL"/>
        </w:rPr>
        <w:t>De grootste smederij bestaat uit 6.000 mensen, de kleinste uit 250.</w:t>
      </w:r>
      <w:r w:rsidR="00B26FBE">
        <w:rPr>
          <w:color w:val="000000"/>
          <w:bdr w:val="none" w:sz="0" w:space="0" w:color="auto" w:frame="1"/>
          <w:lang w:eastAsia="nl-NL"/>
        </w:rPr>
        <w:t xml:space="preserve"> </w:t>
      </w:r>
      <w:r w:rsidR="00DE6A78">
        <w:rPr>
          <w:color w:val="000000"/>
          <w:bdr w:val="none" w:sz="0" w:space="0" w:color="auto" w:frame="1"/>
          <w:lang w:eastAsia="nl-NL"/>
        </w:rPr>
        <w:t>Jaarlijks doen er zo’n 5.000 mensen mee aan de Smederijen. “</w:t>
      </w:r>
      <w:r w:rsidR="00826661">
        <w:rPr>
          <w:color w:val="000000"/>
          <w:bdr w:val="none" w:sz="0" w:space="0" w:color="auto" w:frame="1"/>
          <w:lang w:eastAsia="nl-NL"/>
        </w:rPr>
        <w:t>D</w:t>
      </w:r>
      <w:r w:rsidR="00DE6A78">
        <w:rPr>
          <w:color w:val="000000"/>
          <w:bdr w:val="none" w:sz="0" w:space="0" w:color="auto" w:frame="1"/>
          <w:lang w:eastAsia="nl-NL"/>
        </w:rPr>
        <w:t xml:space="preserve">e gemeente Hoogeveen </w:t>
      </w:r>
      <w:r w:rsidR="00AC702B">
        <w:rPr>
          <w:color w:val="000000"/>
          <w:bdr w:val="none" w:sz="0" w:space="0" w:color="auto" w:frame="1"/>
          <w:lang w:eastAsia="nl-NL"/>
        </w:rPr>
        <w:t xml:space="preserve">was </w:t>
      </w:r>
      <w:r w:rsidR="00DE6A78">
        <w:rPr>
          <w:color w:val="000000"/>
          <w:bdr w:val="none" w:sz="0" w:space="0" w:color="auto" w:frame="1"/>
          <w:lang w:eastAsia="nl-NL"/>
        </w:rPr>
        <w:t>de eerste gemeente in Drenthe</w:t>
      </w:r>
      <w:r w:rsidR="009F675F">
        <w:rPr>
          <w:color w:val="000000"/>
          <w:bdr w:val="none" w:sz="0" w:space="0" w:color="auto" w:frame="1"/>
          <w:lang w:eastAsia="nl-NL"/>
        </w:rPr>
        <w:t xml:space="preserve"> met een dekkend AED-netwerk”</w:t>
      </w:r>
      <w:r w:rsidR="00393B19">
        <w:rPr>
          <w:color w:val="000000"/>
          <w:bdr w:val="none" w:sz="0" w:space="0" w:color="auto" w:frame="1"/>
          <w:lang w:eastAsia="nl-NL"/>
        </w:rPr>
        <w:t>, vertelt Peelen trots</w:t>
      </w:r>
      <w:r w:rsidR="009F675F">
        <w:rPr>
          <w:color w:val="000000"/>
          <w:bdr w:val="none" w:sz="0" w:space="0" w:color="auto" w:frame="1"/>
          <w:lang w:eastAsia="nl-NL"/>
        </w:rPr>
        <w:t xml:space="preserve">. </w:t>
      </w:r>
      <w:r w:rsidR="00393B19">
        <w:rPr>
          <w:color w:val="000000"/>
          <w:bdr w:val="none" w:sz="0" w:space="0" w:color="auto" w:frame="1"/>
          <w:lang w:eastAsia="nl-NL"/>
        </w:rPr>
        <w:t>Hoe sneller een AED</w:t>
      </w:r>
      <w:r w:rsidR="0099655E">
        <w:rPr>
          <w:color w:val="000000"/>
          <w:bdr w:val="none" w:sz="0" w:space="0" w:color="auto" w:frame="1"/>
          <w:lang w:eastAsia="nl-NL"/>
        </w:rPr>
        <w:t xml:space="preserve"> </w:t>
      </w:r>
      <w:r w:rsidR="001608AA">
        <w:rPr>
          <w:color w:val="000000"/>
          <w:bdr w:val="none" w:sz="0" w:space="0" w:color="auto" w:frame="1"/>
          <w:lang w:eastAsia="nl-NL"/>
        </w:rPr>
        <w:t>wordt ingezet</w:t>
      </w:r>
      <w:r w:rsidR="0099655E">
        <w:rPr>
          <w:color w:val="000000"/>
          <w:bdr w:val="none" w:sz="0" w:space="0" w:color="auto" w:frame="1"/>
          <w:lang w:eastAsia="nl-NL"/>
        </w:rPr>
        <w:t xml:space="preserve"> bij een hartstilstand, hoe </w:t>
      </w:r>
      <w:r w:rsidR="00B44FA8">
        <w:rPr>
          <w:color w:val="000000"/>
          <w:bdr w:val="none" w:sz="0" w:space="0" w:color="auto" w:frame="1"/>
          <w:lang w:eastAsia="nl-NL"/>
        </w:rPr>
        <w:t>groter de overlevingskans</w:t>
      </w:r>
      <w:r w:rsidR="001608AA">
        <w:rPr>
          <w:color w:val="000000"/>
          <w:bdr w:val="none" w:sz="0" w:space="0" w:color="auto" w:frame="1"/>
          <w:lang w:eastAsia="nl-NL"/>
        </w:rPr>
        <w:t xml:space="preserve"> is</w:t>
      </w:r>
      <w:r w:rsidR="00481FB1">
        <w:rPr>
          <w:color w:val="000000"/>
          <w:bdr w:val="none" w:sz="0" w:space="0" w:color="auto" w:frame="1"/>
          <w:lang w:eastAsia="nl-NL"/>
        </w:rPr>
        <w:t>, waarmee de veiligheid in de buurt sterk verbetert</w:t>
      </w:r>
      <w:r w:rsidR="00B44FA8">
        <w:rPr>
          <w:color w:val="000000"/>
          <w:bdr w:val="none" w:sz="0" w:space="0" w:color="auto" w:frame="1"/>
          <w:lang w:eastAsia="nl-NL"/>
        </w:rPr>
        <w:t>. “In de gemeente Hoogeveen hangen 45 AED-kastjes</w:t>
      </w:r>
      <w:r w:rsidR="00825583">
        <w:rPr>
          <w:color w:val="000000"/>
          <w:bdr w:val="none" w:sz="0" w:space="0" w:color="auto" w:frame="1"/>
          <w:lang w:eastAsia="nl-NL"/>
        </w:rPr>
        <w:t xml:space="preserve"> en we hebben </w:t>
      </w:r>
      <w:r w:rsidR="00BA7FF7">
        <w:rPr>
          <w:color w:val="000000"/>
          <w:bdr w:val="none" w:sz="0" w:space="0" w:color="auto" w:frame="1"/>
          <w:lang w:eastAsia="nl-NL"/>
        </w:rPr>
        <w:t xml:space="preserve">meer dan </w:t>
      </w:r>
      <w:r w:rsidR="00825583">
        <w:rPr>
          <w:color w:val="000000"/>
          <w:bdr w:val="none" w:sz="0" w:space="0" w:color="auto" w:frame="1"/>
          <w:lang w:eastAsia="nl-NL"/>
        </w:rPr>
        <w:t xml:space="preserve">500 vrijwilligers”, vervolgt Peelen. “Dit </w:t>
      </w:r>
      <w:r w:rsidR="003C384E">
        <w:rPr>
          <w:color w:val="000000"/>
          <w:bdr w:val="none" w:sz="0" w:space="0" w:color="auto" w:frame="1"/>
          <w:lang w:eastAsia="nl-NL"/>
        </w:rPr>
        <w:t>gaat veel gemakkelijker</w:t>
      </w:r>
      <w:r w:rsidR="00825583">
        <w:rPr>
          <w:color w:val="000000"/>
          <w:bdr w:val="none" w:sz="0" w:space="0" w:color="auto" w:frame="1"/>
          <w:lang w:eastAsia="nl-NL"/>
        </w:rPr>
        <w:t xml:space="preserve"> als </w:t>
      </w:r>
      <w:r w:rsidR="00257177">
        <w:rPr>
          <w:color w:val="000000"/>
          <w:bdr w:val="none" w:sz="0" w:space="0" w:color="auto" w:frame="1"/>
          <w:lang w:eastAsia="nl-NL"/>
        </w:rPr>
        <w:t>het initiatief uit de bewoners zelf komt.”</w:t>
      </w:r>
      <w:r w:rsidR="00F234C6">
        <w:rPr>
          <w:color w:val="000000"/>
          <w:bdr w:val="none" w:sz="0" w:space="0" w:color="auto" w:frame="1"/>
          <w:lang w:eastAsia="nl-NL"/>
        </w:rPr>
        <w:t xml:space="preserve"> Een ander voorbeeld dat Peelen geeft van het succes van de Smederijen</w:t>
      </w:r>
      <w:r w:rsidR="00A264E1">
        <w:rPr>
          <w:color w:val="000000"/>
          <w:bdr w:val="none" w:sz="0" w:space="0" w:color="auto" w:frame="1"/>
          <w:lang w:eastAsia="nl-NL"/>
        </w:rPr>
        <w:t>,</w:t>
      </w:r>
      <w:r w:rsidR="00F234C6">
        <w:rPr>
          <w:color w:val="000000"/>
          <w:bdr w:val="none" w:sz="0" w:space="0" w:color="auto" w:frame="1"/>
          <w:lang w:eastAsia="nl-NL"/>
        </w:rPr>
        <w:t xml:space="preserve"> zijn de dorpen Pesse en Hollandsche</w:t>
      </w:r>
      <w:r w:rsidR="005112B9">
        <w:rPr>
          <w:color w:val="000000"/>
          <w:bdr w:val="none" w:sz="0" w:space="0" w:color="auto" w:frame="1"/>
          <w:lang w:eastAsia="nl-NL"/>
        </w:rPr>
        <w:t>v</w:t>
      </w:r>
      <w:r w:rsidR="00F234C6">
        <w:rPr>
          <w:color w:val="000000"/>
          <w:bdr w:val="none" w:sz="0" w:space="0" w:color="auto" w:frame="1"/>
          <w:lang w:eastAsia="nl-NL"/>
        </w:rPr>
        <w:t>eld</w:t>
      </w:r>
      <w:r w:rsidR="005112B9">
        <w:rPr>
          <w:color w:val="000000"/>
          <w:bdr w:val="none" w:sz="0" w:space="0" w:color="auto" w:frame="1"/>
          <w:lang w:eastAsia="nl-NL"/>
        </w:rPr>
        <w:t xml:space="preserve">. </w:t>
      </w:r>
      <w:r w:rsidR="00934846">
        <w:rPr>
          <w:color w:val="000000"/>
          <w:bdr w:val="none" w:sz="0" w:space="0" w:color="auto" w:frame="1"/>
          <w:lang w:eastAsia="nl-NL"/>
        </w:rPr>
        <w:t>De bewoners willen dat hun dorpen energieneutraal worden. Om dat te realiseren</w:t>
      </w:r>
      <w:r w:rsidR="00CD15D4">
        <w:rPr>
          <w:color w:val="000000"/>
          <w:bdr w:val="none" w:sz="0" w:space="0" w:color="auto" w:frame="1"/>
          <w:lang w:eastAsia="nl-NL"/>
        </w:rPr>
        <w:t xml:space="preserve">, werken ze samen </w:t>
      </w:r>
      <w:r w:rsidR="00236BA6">
        <w:rPr>
          <w:color w:val="000000"/>
          <w:bdr w:val="none" w:sz="0" w:space="0" w:color="auto" w:frame="1"/>
          <w:lang w:eastAsia="nl-NL"/>
        </w:rPr>
        <w:t>in een te vormen</w:t>
      </w:r>
      <w:r w:rsidR="00CD15D4">
        <w:rPr>
          <w:color w:val="000000"/>
          <w:bdr w:val="none" w:sz="0" w:space="0" w:color="auto" w:frame="1"/>
          <w:lang w:eastAsia="nl-NL"/>
        </w:rPr>
        <w:t xml:space="preserve"> energiecoöperatie. </w:t>
      </w:r>
    </w:p>
    <w:p w14:paraId="0302271A" w14:textId="77777777" w:rsidR="007446DA" w:rsidRDefault="007446DA" w:rsidP="00F558CE">
      <w:pPr>
        <w:rPr>
          <w:color w:val="000000"/>
          <w:bdr w:val="none" w:sz="0" w:space="0" w:color="auto" w:frame="1"/>
          <w:lang w:eastAsia="nl-NL"/>
        </w:rPr>
      </w:pPr>
    </w:p>
    <w:p w14:paraId="218763DF" w14:textId="0628B142" w:rsidR="00F558CE" w:rsidRPr="00667F4E" w:rsidRDefault="00667F4E" w:rsidP="00F558CE">
      <w:pPr>
        <w:rPr>
          <w:b/>
          <w:color w:val="000000"/>
          <w:bdr w:val="none" w:sz="0" w:space="0" w:color="auto" w:frame="1"/>
          <w:lang w:eastAsia="nl-NL"/>
        </w:rPr>
      </w:pPr>
      <w:r w:rsidRPr="00667F4E">
        <w:rPr>
          <w:b/>
          <w:color w:val="000000"/>
          <w:bdr w:val="none" w:sz="0" w:space="0" w:color="auto" w:frame="1"/>
          <w:lang w:eastAsia="nl-NL"/>
        </w:rPr>
        <w:t>Bewoners</w:t>
      </w:r>
      <w:r w:rsidR="007446DA" w:rsidRPr="00667F4E">
        <w:rPr>
          <w:b/>
          <w:color w:val="000000"/>
          <w:bdr w:val="none" w:sz="0" w:space="0" w:color="auto" w:frame="1"/>
          <w:lang w:eastAsia="nl-NL"/>
        </w:rPr>
        <w:t>groep energietransitie</w:t>
      </w:r>
      <w:r w:rsidR="00934846" w:rsidRPr="00667F4E">
        <w:rPr>
          <w:b/>
          <w:color w:val="000000"/>
          <w:bdr w:val="none" w:sz="0" w:space="0" w:color="auto" w:frame="1"/>
          <w:lang w:eastAsia="nl-NL"/>
        </w:rPr>
        <w:t xml:space="preserve"> </w:t>
      </w:r>
    </w:p>
    <w:p w14:paraId="5F9EEB7E" w14:textId="40422F7D" w:rsidR="00263B20" w:rsidRDefault="00667F4E" w:rsidP="00F558CE">
      <w:pPr>
        <w:rPr>
          <w:color w:val="000000"/>
          <w:bdr w:val="none" w:sz="0" w:space="0" w:color="auto" w:frame="1"/>
          <w:lang w:eastAsia="nl-NL"/>
        </w:rPr>
      </w:pPr>
      <w:proofErr w:type="spellStart"/>
      <w:r>
        <w:rPr>
          <w:color w:val="000000"/>
          <w:bdr w:val="none" w:sz="0" w:space="0" w:color="auto" w:frame="1"/>
          <w:lang w:eastAsia="nl-NL"/>
        </w:rPr>
        <w:t>Gemeentebreed</w:t>
      </w:r>
      <w:proofErr w:type="spellEnd"/>
      <w:r>
        <w:rPr>
          <w:color w:val="000000"/>
          <w:bdr w:val="none" w:sz="0" w:space="0" w:color="auto" w:frame="1"/>
          <w:lang w:eastAsia="nl-NL"/>
        </w:rPr>
        <w:t xml:space="preserve"> is de Smederijen een </w:t>
      </w:r>
      <w:r w:rsidR="00622675">
        <w:rPr>
          <w:color w:val="000000"/>
          <w:bdr w:val="none" w:sz="0" w:space="0" w:color="auto" w:frame="1"/>
          <w:lang w:eastAsia="nl-NL"/>
        </w:rPr>
        <w:t xml:space="preserve">bewonersgroep aan het organiseren </w:t>
      </w:r>
      <w:r w:rsidR="00E65257">
        <w:rPr>
          <w:color w:val="000000"/>
          <w:bdr w:val="none" w:sz="0" w:space="0" w:color="auto" w:frame="1"/>
          <w:lang w:eastAsia="nl-NL"/>
        </w:rPr>
        <w:t>die gaa</w:t>
      </w:r>
      <w:r w:rsidR="00A626F0">
        <w:rPr>
          <w:color w:val="000000"/>
          <w:bdr w:val="none" w:sz="0" w:space="0" w:color="auto" w:frame="1"/>
          <w:lang w:eastAsia="nl-NL"/>
        </w:rPr>
        <w:t>t</w:t>
      </w:r>
      <w:r w:rsidR="00E65257">
        <w:rPr>
          <w:color w:val="000000"/>
          <w:bdr w:val="none" w:sz="0" w:space="0" w:color="auto" w:frame="1"/>
          <w:lang w:eastAsia="nl-NL"/>
        </w:rPr>
        <w:t xml:space="preserve"> meedenken hoe</w:t>
      </w:r>
      <w:r w:rsidR="00BD46E4">
        <w:rPr>
          <w:color w:val="000000"/>
          <w:bdr w:val="none" w:sz="0" w:space="0" w:color="auto" w:frame="1"/>
          <w:lang w:eastAsia="nl-NL"/>
        </w:rPr>
        <w:t xml:space="preserve"> we</w:t>
      </w:r>
      <w:r w:rsidR="00764D2D">
        <w:rPr>
          <w:color w:val="000000"/>
          <w:bdr w:val="none" w:sz="0" w:space="0" w:color="auto" w:frame="1"/>
          <w:lang w:eastAsia="nl-NL"/>
        </w:rPr>
        <w:t xml:space="preserve"> in de gemeente Hoogeveen</w:t>
      </w:r>
      <w:r w:rsidR="00EA5605">
        <w:rPr>
          <w:color w:val="000000"/>
          <w:bdr w:val="none" w:sz="0" w:space="0" w:color="auto" w:frame="1"/>
          <w:lang w:eastAsia="nl-NL"/>
        </w:rPr>
        <w:t xml:space="preserve"> </w:t>
      </w:r>
      <w:r w:rsidR="00EA5605" w:rsidRPr="00935C1C">
        <w:rPr>
          <w:color w:val="000000"/>
          <w:bdr w:val="none" w:sz="0" w:space="0" w:color="auto" w:frame="1"/>
          <w:lang w:eastAsia="nl-NL"/>
        </w:rPr>
        <w:t>onze doelen</w:t>
      </w:r>
      <w:r w:rsidR="00501894" w:rsidRPr="00935C1C">
        <w:rPr>
          <w:color w:val="000000"/>
          <w:bdr w:val="none" w:sz="0" w:space="0" w:color="auto" w:frame="1"/>
          <w:lang w:eastAsia="nl-NL"/>
        </w:rPr>
        <w:t xml:space="preserve"> voor de energietransitie</w:t>
      </w:r>
      <w:r w:rsidR="00501894">
        <w:rPr>
          <w:color w:val="000000"/>
          <w:bdr w:val="none" w:sz="0" w:space="0" w:color="auto" w:frame="1"/>
          <w:lang w:eastAsia="nl-NL"/>
        </w:rPr>
        <w:t xml:space="preserve"> </w:t>
      </w:r>
      <w:r w:rsidR="00482FD6">
        <w:rPr>
          <w:color w:val="000000"/>
          <w:bdr w:val="none" w:sz="0" w:space="0" w:color="auto" w:frame="1"/>
          <w:lang w:eastAsia="nl-NL"/>
        </w:rPr>
        <w:t>gaan bereiken</w:t>
      </w:r>
      <w:r w:rsidR="00DE649C">
        <w:rPr>
          <w:color w:val="000000"/>
          <w:bdr w:val="none" w:sz="0" w:space="0" w:color="auto" w:frame="1"/>
          <w:lang w:eastAsia="nl-NL"/>
        </w:rPr>
        <w:t>. “</w:t>
      </w:r>
      <w:r w:rsidR="003820DA">
        <w:rPr>
          <w:color w:val="000000"/>
          <w:bdr w:val="none" w:sz="0" w:space="0" w:color="auto" w:frame="1"/>
          <w:lang w:eastAsia="nl-NL"/>
        </w:rPr>
        <w:t xml:space="preserve">Er is heel veel kennis in de samenleving”, stelt Peelen. </w:t>
      </w:r>
      <w:r w:rsidR="009A00C0">
        <w:rPr>
          <w:color w:val="000000"/>
          <w:bdr w:val="none" w:sz="0" w:space="0" w:color="auto" w:frame="1"/>
          <w:lang w:eastAsia="nl-NL"/>
        </w:rPr>
        <w:t>“Daarvan moeten we gebruikmaken</w:t>
      </w:r>
      <w:r w:rsidR="00B7757F">
        <w:rPr>
          <w:color w:val="000000"/>
          <w:bdr w:val="none" w:sz="0" w:space="0" w:color="auto" w:frame="1"/>
          <w:lang w:eastAsia="nl-NL"/>
        </w:rPr>
        <w:t>.” De bewonersgroep is in oprichting</w:t>
      </w:r>
      <w:r w:rsidR="0099042C">
        <w:rPr>
          <w:color w:val="000000"/>
          <w:bdr w:val="none" w:sz="0" w:space="0" w:color="auto" w:frame="1"/>
          <w:lang w:eastAsia="nl-NL"/>
        </w:rPr>
        <w:t>. “Via ons grote netwerk vragen we mensen waarin ze goed zijn</w:t>
      </w:r>
      <w:r w:rsidR="00DB13A0">
        <w:rPr>
          <w:color w:val="000000"/>
          <w:bdr w:val="none" w:sz="0" w:space="0" w:color="auto" w:frame="1"/>
          <w:lang w:eastAsia="nl-NL"/>
        </w:rPr>
        <w:t xml:space="preserve"> en</w:t>
      </w:r>
      <w:r w:rsidR="000F2D62">
        <w:rPr>
          <w:color w:val="000000"/>
          <w:bdr w:val="none" w:sz="0" w:space="0" w:color="auto" w:frame="1"/>
          <w:lang w:eastAsia="nl-NL"/>
        </w:rPr>
        <w:t xml:space="preserve"> welke toegevoegde waarde ze hebben”, vertelt Peelen</w:t>
      </w:r>
      <w:r w:rsidR="00E24411">
        <w:rPr>
          <w:color w:val="000000"/>
          <w:bdr w:val="none" w:sz="0" w:space="0" w:color="auto" w:frame="1"/>
          <w:lang w:eastAsia="nl-NL"/>
        </w:rPr>
        <w:t xml:space="preserve"> die blij is als iemand zich aanmeldt, maar </w:t>
      </w:r>
      <w:r w:rsidR="00167C44">
        <w:rPr>
          <w:color w:val="000000"/>
          <w:bdr w:val="none" w:sz="0" w:space="0" w:color="auto" w:frame="1"/>
          <w:lang w:eastAsia="nl-NL"/>
        </w:rPr>
        <w:t>ook</w:t>
      </w:r>
      <w:r w:rsidR="00E24411">
        <w:rPr>
          <w:color w:val="000000"/>
          <w:bdr w:val="none" w:sz="0" w:space="0" w:color="auto" w:frame="1"/>
          <w:lang w:eastAsia="nl-NL"/>
        </w:rPr>
        <w:t xml:space="preserve"> verder kijkt. </w:t>
      </w:r>
      <w:r w:rsidR="00544280">
        <w:rPr>
          <w:color w:val="000000"/>
          <w:bdr w:val="none" w:sz="0" w:space="0" w:color="auto" w:frame="1"/>
          <w:lang w:eastAsia="nl-NL"/>
        </w:rPr>
        <w:t>“Mensen willen graag hun kennis en kwaliteiten inzetten</w:t>
      </w:r>
      <w:r w:rsidR="00DE649C">
        <w:rPr>
          <w:color w:val="000000"/>
          <w:bdr w:val="none" w:sz="0" w:space="0" w:color="auto" w:frame="1"/>
          <w:lang w:eastAsia="nl-NL"/>
        </w:rPr>
        <w:t xml:space="preserve"> </w:t>
      </w:r>
      <w:r w:rsidR="00544280">
        <w:rPr>
          <w:color w:val="000000"/>
          <w:bdr w:val="none" w:sz="0" w:space="0" w:color="auto" w:frame="1"/>
          <w:lang w:eastAsia="nl-NL"/>
        </w:rPr>
        <w:t xml:space="preserve">voor een onderwerp </w:t>
      </w:r>
      <w:r w:rsidR="00CD1368">
        <w:rPr>
          <w:color w:val="000000"/>
          <w:bdr w:val="none" w:sz="0" w:space="0" w:color="auto" w:frame="1"/>
          <w:lang w:eastAsia="nl-NL"/>
        </w:rPr>
        <w:t xml:space="preserve">waar hun </w:t>
      </w:r>
      <w:r w:rsidR="000F2C94">
        <w:rPr>
          <w:color w:val="000000"/>
          <w:bdr w:val="none" w:sz="0" w:space="0" w:color="auto" w:frame="1"/>
          <w:lang w:eastAsia="nl-NL"/>
        </w:rPr>
        <w:t>passie en kennis ligt</w:t>
      </w:r>
      <w:r w:rsidR="005B3F9C">
        <w:rPr>
          <w:color w:val="000000"/>
          <w:bdr w:val="none" w:sz="0" w:space="0" w:color="auto" w:frame="1"/>
          <w:lang w:eastAsia="nl-NL"/>
        </w:rPr>
        <w:t xml:space="preserve">. Dat kan dus ook </w:t>
      </w:r>
      <w:r w:rsidR="003509A1">
        <w:rPr>
          <w:color w:val="000000"/>
          <w:bdr w:val="none" w:sz="0" w:space="0" w:color="auto" w:frame="1"/>
          <w:lang w:eastAsia="nl-NL"/>
        </w:rPr>
        <w:t xml:space="preserve">voor </w:t>
      </w:r>
      <w:r w:rsidR="00544280">
        <w:rPr>
          <w:color w:val="000000"/>
          <w:bdr w:val="none" w:sz="0" w:space="0" w:color="auto" w:frame="1"/>
          <w:lang w:eastAsia="nl-NL"/>
        </w:rPr>
        <w:t xml:space="preserve">de </w:t>
      </w:r>
      <w:r w:rsidR="00784861">
        <w:rPr>
          <w:color w:val="000000"/>
          <w:bdr w:val="none" w:sz="0" w:space="0" w:color="auto" w:frame="1"/>
          <w:lang w:eastAsia="nl-NL"/>
        </w:rPr>
        <w:t>energietransitie en specifiek zon- en windprojecten</w:t>
      </w:r>
      <w:r w:rsidR="00DA620A">
        <w:rPr>
          <w:color w:val="000000"/>
          <w:bdr w:val="none" w:sz="0" w:space="0" w:color="auto" w:frame="1"/>
          <w:lang w:eastAsia="nl-NL"/>
        </w:rPr>
        <w:t xml:space="preserve"> zijn</w:t>
      </w:r>
      <w:r w:rsidR="007946AF">
        <w:rPr>
          <w:color w:val="000000"/>
          <w:bdr w:val="none" w:sz="0" w:space="0" w:color="auto" w:frame="1"/>
          <w:lang w:eastAsia="nl-NL"/>
        </w:rPr>
        <w:t>. D</w:t>
      </w:r>
      <w:r w:rsidR="006A6D72">
        <w:rPr>
          <w:color w:val="000000"/>
          <w:bdr w:val="none" w:sz="0" w:space="0" w:color="auto" w:frame="1"/>
          <w:lang w:eastAsia="nl-NL"/>
        </w:rPr>
        <w:t xml:space="preserve">e energietransitie </w:t>
      </w:r>
      <w:r w:rsidR="007946AF">
        <w:rPr>
          <w:color w:val="000000"/>
          <w:bdr w:val="none" w:sz="0" w:space="0" w:color="auto" w:frame="1"/>
          <w:lang w:eastAsia="nl-NL"/>
        </w:rPr>
        <w:t xml:space="preserve">is </w:t>
      </w:r>
      <w:r w:rsidR="006A6D72">
        <w:rPr>
          <w:color w:val="000000"/>
          <w:bdr w:val="none" w:sz="0" w:space="0" w:color="auto" w:frame="1"/>
          <w:lang w:eastAsia="nl-NL"/>
        </w:rPr>
        <w:t>van iedereen en niet alleen van bestuurders en ambtenaren</w:t>
      </w:r>
      <w:r w:rsidR="00A56ED6">
        <w:rPr>
          <w:color w:val="000000"/>
          <w:bdr w:val="none" w:sz="0" w:space="0" w:color="auto" w:frame="1"/>
          <w:lang w:eastAsia="nl-NL"/>
        </w:rPr>
        <w:t xml:space="preserve">”, </w:t>
      </w:r>
      <w:r w:rsidR="003531D8">
        <w:rPr>
          <w:color w:val="000000"/>
          <w:bdr w:val="none" w:sz="0" w:space="0" w:color="auto" w:frame="1"/>
          <w:lang w:eastAsia="nl-NL"/>
        </w:rPr>
        <w:t xml:space="preserve">aldus Peelen. </w:t>
      </w:r>
      <w:r w:rsidR="00CC144F">
        <w:rPr>
          <w:color w:val="000000"/>
          <w:bdr w:val="none" w:sz="0" w:space="0" w:color="auto" w:frame="1"/>
          <w:lang w:eastAsia="nl-NL"/>
        </w:rPr>
        <w:t xml:space="preserve">De Smederijen </w:t>
      </w:r>
      <w:r w:rsidR="00504851">
        <w:rPr>
          <w:color w:val="000000"/>
          <w:bdr w:val="none" w:sz="0" w:space="0" w:color="auto" w:frame="1"/>
          <w:lang w:eastAsia="nl-NL"/>
        </w:rPr>
        <w:t xml:space="preserve">kan </w:t>
      </w:r>
      <w:r w:rsidR="007F3F83">
        <w:rPr>
          <w:color w:val="000000"/>
          <w:bdr w:val="none" w:sz="0" w:space="0" w:color="auto" w:frame="1"/>
          <w:lang w:eastAsia="nl-NL"/>
        </w:rPr>
        <w:t xml:space="preserve">als samenwerkingsverband </w:t>
      </w:r>
      <w:r w:rsidR="00CC144F">
        <w:rPr>
          <w:color w:val="000000"/>
          <w:bdr w:val="none" w:sz="0" w:space="0" w:color="auto" w:frame="1"/>
          <w:lang w:eastAsia="nl-NL"/>
        </w:rPr>
        <w:t xml:space="preserve">een belangrijk rol </w:t>
      </w:r>
      <w:r w:rsidR="00504851">
        <w:rPr>
          <w:color w:val="000000"/>
          <w:bdr w:val="none" w:sz="0" w:space="0" w:color="auto" w:frame="1"/>
          <w:lang w:eastAsia="nl-NL"/>
        </w:rPr>
        <w:t xml:space="preserve">spelen </w:t>
      </w:r>
      <w:r w:rsidR="00CC144F">
        <w:rPr>
          <w:color w:val="000000"/>
          <w:bdr w:val="none" w:sz="0" w:space="0" w:color="auto" w:frame="1"/>
          <w:lang w:eastAsia="nl-NL"/>
        </w:rPr>
        <w:t xml:space="preserve">in het participatieproces met betrekking tot de energietransitie. </w:t>
      </w:r>
      <w:r w:rsidR="00627786">
        <w:rPr>
          <w:color w:val="000000"/>
          <w:bdr w:val="none" w:sz="0" w:space="0" w:color="auto" w:frame="1"/>
          <w:lang w:eastAsia="nl-NL"/>
        </w:rPr>
        <w:t>“</w:t>
      </w:r>
      <w:r w:rsidR="00B936A6">
        <w:rPr>
          <w:color w:val="000000"/>
          <w:bdr w:val="none" w:sz="0" w:space="0" w:color="auto" w:frame="1"/>
          <w:lang w:eastAsia="nl-NL"/>
        </w:rPr>
        <w:t>Via de Smederijen ontwikkelen we een samenspel tussen alle partijen</w:t>
      </w:r>
      <w:r w:rsidR="00013A08">
        <w:rPr>
          <w:color w:val="000000"/>
          <w:bdr w:val="none" w:sz="0" w:space="0" w:color="auto" w:frame="1"/>
          <w:lang w:eastAsia="nl-NL"/>
        </w:rPr>
        <w:t>”</w:t>
      </w:r>
      <w:r w:rsidR="000B3E64">
        <w:rPr>
          <w:color w:val="000000"/>
          <w:bdr w:val="none" w:sz="0" w:space="0" w:color="auto" w:frame="1"/>
          <w:lang w:eastAsia="nl-NL"/>
        </w:rPr>
        <w:t>,</w:t>
      </w:r>
      <w:r w:rsidR="00274653">
        <w:rPr>
          <w:color w:val="000000"/>
          <w:bdr w:val="none" w:sz="0" w:space="0" w:color="auto" w:frame="1"/>
          <w:lang w:eastAsia="nl-NL"/>
        </w:rPr>
        <w:t xml:space="preserve"> zegt Peelen.</w:t>
      </w:r>
      <w:r w:rsidR="00013A08">
        <w:rPr>
          <w:color w:val="000000"/>
          <w:bdr w:val="none" w:sz="0" w:space="0" w:color="auto" w:frame="1"/>
          <w:lang w:eastAsia="nl-NL"/>
        </w:rPr>
        <w:t xml:space="preserve"> </w:t>
      </w:r>
      <w:r w:rsidR="0010191B">
        <w:rPr>
          <w:color w:val="000000"/>
          <w:bdr w:val="none" w:sz="0" w:space="0" w:color="auto" w:frame="1"/>
          <w:lang w:eastAsia="nl-NL"/>
        </w:rPr>
        <w:t>“Hierdo</w:t>
      </w:r>
      <w:r w:rsidR="000B3E64">
        <w:rPr>
          <w:color w:val="000000"/>
          <w:bdr w:val="none" w:sz="0" w:space="0" w:color="auto" w:frame="1"/>
          <w:lang w:eastAsia="nl-NL"/>
        </w:rPr>
        <w:t>or</w:t>
      </w:r>
      <w:r w:rsidR="00274653">
        <w:rPr>
          <w:color w:val="000000"/>
          <w:bdr w:val="none" w:sz="0" w:space="0" w:color="auto" w:frame="1"/>
          <w:lang w:eastAsia="nl-NL"/>
        </w:rPr>
        <w:t xml:space="preserve"> worden </w:t>
      </w:r>
      <w:r w:rsidR="000B3E64">
        <w:rPr>
          <w:color w:val="000000"/>
          <w:bdr w:val="none" w:sz="0" w:space="0" w:color="auto" w:frame="1"/>
          <w:lang w:eastAsia="nl-NL"/>
        </w:rPr>
        <w:t>we allemaal eigenaar van een ingewikkeld onderwerp als de energietransitie.”</w:t>
      </w:r>
      <w:r w:rsidR="00622675">
        <w:rPr>
          <w:color w:val="000000"/>
          <w:bdr w:val="none" w:sz="0" w:space="0" w:color="auto" w:frame="1"/>
          <w:lang w:eastAsia="nl-NL"/>
        </w:rPr>
        <w:t xml:space="preserve"> </w:t>
      </w:r>
    </w:p>
    <w:p w14:paraId="69EBF119" w14:textId="77777777" w:rsidR="00263B20" w:rsidRDefault="00263B20" w:rsidP="00F558CE">
      <w:pPr>
        <w:rPr>
          <w:rFonts w:ascii="Verdana" w:hAnsi="Verdana"/>
          <w:sz w:val="20"/>
          <w:szCs w:val="20"/>
        </w:rPr>
      </w:pPr>
    </w:p>
    <w:p w14:paraId="2591355E" w14:textId="1B55B726" w:rsidR="00A06120" w:rsidRDefault="00A06120" w:rsidP="00F558CE">
      <w:r w:rsidRPr="00A06120">
        <w:t xml:space="preserve">Meer informatie over de Smederijen is te vinden op </w:t>
      </w:r>
      <w:hyperlink r:id="rId10" w:history="1">
        <w:r w:rsidRPr="00A06120">
          <w:rPr>
            <w:color w:val="0000FF"/>
            <w:u w:val="single"/>
          </w:rPr>
          <w:t>https://www.hoogeveen.nl/de-smederijen-van-hoogeveen/over-de-smederijen</w:t>
        </w:r>
      </w:hyperlink>
    </w:p>
    <w:p w14:paraId="205BCC7E" w14:textId="77777777" w:rsidR="00ED2ED2" w:rsidRPr="0090777E" w:rsidRDefault="00ED2ED2" w:rsidP="00AB488A">
      <w:pPr>
        <w:spacing w:line="288" w:lineRule="auto"/>
      </w:pPr>
    </w:p>
    <w:sectPr w:rsidR="00ED2ED2" w:rsidRPr="0090777E" w:rsidSect="00204DBF">
      <w:pgSz w:w="11906" w:h="16838"/>
      <w:pgMar w:top="851" w:right="851" w:bottom="851" w:left="851" w:header="709" w:footer="709" w:gutter="0"/>
      <w:paperSrc w:first="265" w:other="26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4"/>
    <w:rsid w:val="00007B85"/>
    <w:rsid w:val="00013A08"/>
    <w:rsid w:val="00041EFB"/>
    <w:rsid w:val="00046551"/>
    <w:rsid w:val="0005272A"/>
    <w:rsid w:val="00074D2E"/>
    <w:rsid w:val="000760A4"/>
    <w:rsid w:val="000A5AC7"/>
    <w:rsid w:val="000B3E64"/>
    <w:rsid w:val="000C2AD4"/>
    <w:rsid w:val="000F144E"/>
    <w:rsid w:val="000F2C94"/>
    <w:rsid w:val="000F2D62"/>
    <w:rsid w:val="0010191B"/>
    <w:rsid w:val="00135E6F"/>
    <w:rsid w:val="00136FA7"/>
    <w:rsid w:val="001422C5"/>
    <w:rsid w:val="00153D3F"/>
    <w:rsid w:val="001608AA"/>
    <w:rsid w:val="00167C44"/>
    <w:rsid w:val="001763CE"/>
    <w:rsid w:val="001A4B7D"/>
    <w:rsid w:val="001B19D2"/>
    <w:rsid w:val="001B5E5D"/>
    <w:rsid w:val="001D2AE8"/>
    <w:rsid w:val="001D391B"/>
    <w:rsid w:val="00204DBF"/>
    <w:rsid w:val="00210885"/>
    <w:rsid w:val="0021756C"/>
    <w:rsid w:val="002203F6"/>
    <w:rsid w:val="00236BA6"/>
    <w:rsid w:val="00236DD4"/>
    <w:rsid w:val="00246EDC"/>
    <w:rsid w:val="00257177"/>
    <w:rsid w:val="00263B20"/>
    <w:rsid w:val="002729E3"/>
    <w:rsid w:val="00274653"/>
    <w:rsid w:val="002755C0"/>
    <w:rsid w:val="00283A0E"/>
    <w:rsid w:val="00284A3D"/>
    <w:rsid w:val="00290FA5"/>
    <w:rsid w:val="00297449"/>
    <w:rsid w:val="002A7C14"/>
    <w:rsid w:val="002C26E8"/>
    <w:rsid w:val="002E0294"/>
    <w:rsid w:val="002F3732"/>
    <w:rsid w:val="002F6BEB"/>
    <w:rsid w:val="00303FD7"/>
    <w:rsid w:val="00322ACB"/>
    <w:rsid w:val="00335235"/>
    <w:rsid w:val="003400EA"/>
    <w:rsid w:val="00343587"/>
    <w:rsid w:val="003509A1"/>
    <w:rsid w:val="003531D8"/>
    <w:rsid w:val="003820DA"/>
    <w:rsid w:val="00382658"/>
    <w:rsid w:val="0039197F"/>
    <w:rsid w:val="003928FF"/>
    <w:rsid w:val="00393B19"/>
    <w:rsid w:val="003A2C1C"/>
    <w:rsid w:val="003A7B65"/>
    <w:rsid w:val="003B753B"/>
    <w:rsid w:val="003C384E"/>
    <w:rsid w:val="003C6162"/>
    <w:rsid w:val="00417DA7"/>
    <w:rsid w:val="00420040"/>
    <w:rsid w:val="00437B87"/>
    <w:rsid w:val="004431D4"/>
    <w:rsid w:val="004642FF"/>
    <w:rsid w:val="004645B0"/>
    <w:rsid w:val="00464A46"/>
    <w:rsid w:val="00464A9B"/>
    <w:rsid w:val="00481FB1"/>
    <w:rsid w:val="00482FD6"/>
    <w:rsid w:val="00483947"/>
    <w:rsid w:val="00484E00"/>
    <w:rsid w:val="00485414"/>
    <w:rsid w:val="004934A0"/>
    <w:rsid w:val="00497A97"/>
    <w:rsid w:val="004A5FE3"/>
    <w:rsid w:val="004B2DC5"/>
    <w:rsid w:val="004B5F95"/>
    <w:rsid w:val="004D5E5E"/>
    <w:rsid w:val="004E0170"/>
    <w:rsid w:val="004E577D"/>
    <w:rsid w:val="004E5A10"/>
    <w:rsid w:val="004F66F6"/>
    <w:rsid w:val="00501894"/>
    <w:rsid w:val="00504851"/>
    <w:rsid w:val="005112B9"/>
    <w:rsid w:val="00511488"/>
    <w:rsid w:val="00513A0D"/>
    <w:rsid w:val="00523578"/>
    <w:rsid w:val="00544280"/>
    <w:rsid w:val="00544612"/>
    <w:rsid w:val="00562A3B"/>
    <w:rsid w:val="005A16A5"/>
    <w:rsid w:val="005B3F9C"/>
    <w:rsid w:val="005B5015"/>
    <w:rsid w:val="005B549A"/>
    <w:rsid w:val="005B5DC6"/>
    <w:rsid w:val="005E344A"/>
    <w:rsid w:val="005F387B"/>
    <w:rsid w:val="006132AE"/>
    <w:rsid w:val="006133F6"/>
    <w:rsid w:val="00622675"/>
    <w:rsid w:val="00627786"/>
    <w:rsid w:val="006301E3"/>
    <w:rsid w:val="006412D2"/>
    <w:rsid w:val="006458E5"/>
    <w:rsid w:val="006669E5"/>
    <w:rsid w:val="00667F4E"/>
    <w:rsid w:val="00685510"/>
    <w:rsid w:val="006976E6"/>
    <w:rsid w:val="006A6D72"/>
    <w:rsid w:val="006F01FE"/>
    <w:rsid w:val="00707C17"/>
    <w:rsid w:val="00710643"/>
    <w:rsid w:val="007349EA"/>
    <w:rsid w:val="007446DA"/>
    <w:rsid w:val="00762BD1"/>
    <w:rsid w:val="00764D2D"/>
    <w:rsid w:val="00784861"/>
    <w:rsid w:val="007946AF"/>
    <w:rsid w:val="00797E7D"/>
    <w:rsid w:val="007C61CF"/>
    <w:rsid w:val="007E2142"/>
    <w:rsid w:val="007F3F83"/>
    <w:rsid w:val="007F6EE6"/>
    <w:rsid w:val="00821FDE"/>
    <w:rsid w:val="00822D14"/>
    <w:rsid w:val="008254AD"/>
    <w:rsid w:val="00825583"/>
    <w:rsid w:val="00826661"/>
    <w:rsid w:val="0085659B"/>
    <w:rsid w:val="008B5DF7"/>
    <w:rsid w:val="008B64C9"/>
    <w:rsid w:val="008C5D00"/>
    <w:rsid w:val="008E7D90"/>
    <w:rsid w:val="008F271D"/>
    <w:rsid w:val="0090777E"/>
    <w:rsid w:val="00934846"/>
    <w:rsid w:val="00935C1C"/>
    <w:rsid w:val="00973B9F"/>
    <w:rsid w:val="0099042C"/>
    <w:rsid w:val="0099655E"/>
    <w:rsid w:val="009A00C0"/>
    <w:rsid w:val="009C00B3"/>
    <w:rsid w:val="009D4419"/>
    <w:rsid w:val="009E5309"/>
    <w:rsid w:val="009E6C85"/>
    <w:rsid w:val="009F675F"/>
    <w:rsid w:val="00A06120"/>
    <w:rsid w:val="00A065D5"/>
    <w:rsid w:val="00A264E1"/>
    <w:rsid w:val="00A4100E"/>
    <w:rsid w:val="00A46431"/>
    <w:rsid w:val="00A51305"/>
    <w:rsid w:val="00A56ED6"/>
    <w:rsid w:val="00A609B4"/>
    <w:rsid w:val="00A626F0"/>
    <w:rsid w:val="00A77BE6"/>
    <w:rsid w:val="00A8707F"/>
    <w:rsid w:val="00AA0A85"/>
    <w:rsid w:val="00AB488A"/>
    <w:rsid w:val="00AB7BE6"/>
    <w:rsid w:val="00AC39F6"/>
    <w:rsid w:val="00AC702B"/>
    <w:rsid w:val="00AD1C6F"/>
    <w:rsid w:val="00AD6B25"/>
    <w:rsid w:val="00B22412"/>
    <w:rsid w:val="00B26FBE"/>
    <w:rsid w:val="00B44FA8"/>
    <w:rsid w:val="00B47303"/>
    <w:rsid w:val="00B6595C"/>
    <w:rsid w:val="00B67B05"/>
    <w:rsid w:val="00B7757F"/>
    <w:rsid w:val="00B936A6"/>
    <w:rsid w:val="00B938F8"/>
    <w:rsid w:val="00BA0ABB"/>
    <w:rsid w:val="00BA44A9"/>
    <w:rsid w:val="00BA7FF7"/>
    <w:rsid w:val="00BC4A9F"/>
    <w:rsid w:val="00BC6EEC"/>
    <w:rsid w:val="00BD1A0A"/>
    <w:rsid w:val="00BD46E4"/>
    <w:rsid w:val="00BE139C"/>
    <w:rsid w:val="00BE7104"/>
    <w:rsid w:val="00BF3660"/>
    <w:rsid w:val="00C3491B"/>
    <w:rsid w:val="00C36CD0"/>
    <w:rsid w:val="00C74AE3"/>
    <w:rsid w:val="00C74B48"/>
    <w:rsid w:val="00C82536"/>
    <w:rsid w:val="00CC144F"/>
    <w:rsid w:val="00CD1368"/>
    <w:rsid w:val="00CD15D4"/>
    <w:rsid w:val="00CD6B8A"/>
    <w:rsid w:val="00D04003"/>
    <w:rsid w:val="00D07089"/>
    <w:rsid w:val="00D447AD"/>
    <w:rsid w:val="00D8541C"/>
    <w:rsid w:val="00D870C2"/>
    <w:rsid w:val="00D9196D"/>
    <w:rsid w:val="00D93063"/>
    <w:rsid w:val="00DA620A"/>
    <w:rsid w:val="00DB13A0"/>
    <w:rsid w:val="00DE3BCC"/>
    <w:rsid w:val="00DE649C"/>
    <w:rsid w:val="00DE6A78"/>
    <w:rsid w:val="00DE6C68"/>
    <w:rsid w:val="00E1629F"/>
    <w:rsid w:val="00E164FB"/>
    <w:rsid w:val="00E168AD"/>
    <w:rsid w:val="00E24411"/>
    <w:rsid w:val="00E276A7"/>
    <w:rsid w:val="00E41FBD"/>
    <w:rsid w:val="00E531F7"/>
    <w:rsid w:val="00E53A17"/>
    <w:rsid w:val="00E64B69"/>
    <w:rsid w:val="00E65257"/>
    <w:rsid w:val="00E722CA"/>
    <w:rsid w:val="00EA5605"/>
    <w:rsid w:val="00EB6771"/>
    <w:rsid w:val="00ED2ED2"/>
    <w:rsid w:val="00EF669D"/>
    <w:rsid w:val="00F06289"/>
    <w:rsid w:val="00F234C6"/>
    <w:rsid w:val="00F31EE8"/>
    <w:rsid w:val="00F360F0"/>
    <w:rsid w:val="00F558CE"/>
    <w:rsid w:val="00F57FA5"/>
    <w:rsid w:val="00F713C4"/>
    <w:rsid w:val="00F73DA5"/>
    <w:rsid w:val="00F770E0"/>
    <w:rsid w:val="00FA05E8"/>
    <w:rsid w:val="00FA41FA"/>
    <w:rsid w:val="00FA4FAC"/>
    <w:rsid w:val="00FC63A7"/>
    <w:rsid w:val="00FD533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FC472"/>
  <w15:chartTrackingRefBased/>
  <w15:docId w15:val="{4E8EABD0-54FB-4E57-BA9E-7EB1D376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85414"/>
    <w:rPr>
      <w:rFonts w:ascii="Calibri" w:eastAsia="Calibr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 w:cs="Times New Roman"/>
      <w:caps/>
      <w:sz w:val="20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eastAsia="Times New Roman" w:hAnsi="Arial" w:cs="Times New Roman"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eastAsia="Times New Roman" w:hAnsi="KIX Barcode" w:cs="Times New Roman"/>
      <w:sz w:val="20"/>
      <w:szCs w:val="20"/>
      <w:lang w:eastAsia="nl-NL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rsid w:val="00290FA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55C0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oogeveen.nl/de-smederijen-van-hoogeveen/over-de-smederij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3" ma:contentTypeDescription="Een nieuw document maken." ma:contentTypeScope="" ma:versionID="84352176fdeebd754386c9ba757e4de3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754108a3bf0b54be0be92268cfb6d938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9CE8195-71F9-4FBD-84D9-1095184B7DF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b7810a73-5141-4590-8bc1-ea6bf42babd9"/>
    <ds:schemaRef ds:uri="c264e2ec-cf0a-41df-9e0c-ff0cb9d2b0ba"/>
  </ds:schemaRefs>
</ds:datastoreItem>
</file>

<file path=customXml/itemProps2.xml><?xml version="1.0" encoding="utf-8"?>
<ds:datastoreItem xmlns:ds="http://schemas.openxmlformats.org/officeDocument/2006/customXml" ds:itemID="{7860A901-85AD-473A-BE8E-A0166BE9C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B0F7-274E-465F-B207-F4B3BA39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1EDCC-3F28-49E9-9542-F3008830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http://www.energievoordrenthe.nl/</vt:lpwstr>
      </vt:variant>
      <vt:variant>
        <vt:lpwstr/>
      </vt:variant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https://www.hoogeveen.nl/de-smederijen-van-hoogeveen/over-de-smederijen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http://www.energievoordrenthe.nl/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3</cp:revision>
  <cp:lastPrinted>2020-05-20T14:27:00Z</cp:lastPrinted>
  <dcterms:created xsi:type="dcterms:W3CDTF">2020-08-19T13:54:00Z</dcterms:created>
  <dcterms:modified xsi:type="dcterms:W3CDTF">2020-08-19T13:55:00Z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